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15" w:rsidRPr="001B2CE8" w:rsidRDefault="00F60E15" w:rsidP="001B2CE8">
      <w:pPr>
        <w:jc w:val="center"/>
        <w:rPr>
          <w:b/>
        </w:rPr>
      </w:pPr>
      <w:r w:rsidRPr="001B2CE8">
        <w:rPr>
          <w:b/>
        </w:rPr>
        <w:t>ПРОТОКОЛ № 0</w:t>
      </w:r>
      <w:r w:rsidR="00D040D4" w:rsidRPr="001B2CE8">
        <w:rPr>
          <w:b/>
        </w:rPr>
        <w:t>3</w:t>
      </w:r>
    </w:p>
    <w:p w:rsidR="00F60E15" w:rsidRPr="001B2CE8" w:rsidRDefault="00F60E15" w:rsidP="001B2CE8">
      <w:pPr>
        <w:jc w:val="center"/>
        <w:rPr>
          <w:b/>
        </w:rPr>
      </w:pPr>
      <w:r w:rsidRPr="001B2CE8">
        <w:rPr>
          <w:b/>
        </w:rPr>
        <w:t>публичных слушаний</w:t>
      </w:r>
    </w:p>
    <w:p w:rsidR="001B2CE8" w:rsidRPr="001B2CE8" w:rsidRDefault="001B2CE8" w:rsidP="001B2CE8">
      <w:pPr>
        <w:jc w:val="center"/>
        <w:rPr>
          <w:rFonts w:ascii="Arial" w:hAnsi="Arial" w:cs="Arial"/>
          <w:sz w:val="22"/>
          <w:szCs w:val="22"/>
        </w:rPr>
      </w:pPr>
      <w:r w:rsidRPr="001B2CE8">
        <w:rPr>
          <w:rFonts w:ascii="Arial" w:hAnsi="Arial" w:cs="Arial"/>
          <w:sz w:val="22"/>
          <w:szCs w:val="22"/>
        </w:rPr>
        <w:t xml:space="preserve">в  </w:t>
      </w:r>
      <w:proofErr w:type="spellStart"/>
      <w:r>
        <w:rPr>
          <w:rFonts w:ascii="Arial" w:hAnsi="Arial" w:cs="Arial"/>
          <w:sz w:val="22"/>
          <w:szCs w:val="22"/>
        </w:rPr>
        <w:t>Степановском</w:t>
      </w:r>
      <w:proofErr w:type="spellEnd"/>
      <w:r w:rsidRPr="001B2CE8">
        <w:rPr>
          <w:rFonts w:ascii="Arial" w:hAnsi="Arial" w:cs="Arial"/>
          <w:sz w:val="22"/>
          <w:szCs w:val="22"/>
        </w:rPr>
        <w:t xml:space="preserve">  сельском   поселении  по  обсуждению вопроса о проекте решения Совета </w:t>
      </w:r>
      <w:r>
        <w:rPr>
          <w:rFonts w:ascii="Arial" w:hAnsi="Arial" w:cs="Arial"/>
          <w:sz w:val="22"/>
          <w:szCs w:val="22"/>
        </w:rPr>
        <w:t>Степановского</w:t>
      </w:r>
      <w:r w:rsidRPr="001B2CE8">
        <w:rPr>
          <w:rFonts w:ascii="Arial" w:hAnsi="Arial" w:cs="Arial"/>
          <w:sz w:val="22"/>
          <w:szCs w:val="22"/>
        </w:rPr>
        <w:t xml:space="preserve"> сельского поселения «О  местном бюджете  муниципального образования  </w:t>
      </w:r>
      <w:r>
        <w:rPr>
          <w:rFonts w:ascii="Arial" w:hAnsi="Arial" w:cs="Arial"/>
          <w:sz w:val="22"/>
          <w:szCs w:val="22"/>
        </w:rPr>
        <w:t>Степановское</w:t>
      </w:r>
      <w:r w:rsidRPr="001B2CE8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год»</w:t>
      </w:r>
    </w:p>
    <w:p w:rsidR="001B2CE8" w:rsidRPr="00D040D4" w:rsidRDefault="001B2CE8" w:rsidP="00F60E15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F60E15" w:rsidRPr="00304CBD" w:rsidRDefault="00F60E15" w:rsidP="001B2CE8">
      <w:proofErr w:type="spellStart"/>
      <w:r>
        <w:t>п</w:t>
      </w:r>
      <w:proofErr w:type="gramStart"/>
      <w:r>
        <w:t>.С</w:t>
      </w:r>
      <w:proofErr w:type="gramEnd"/>
      <w:r>
        <w:t>тепановка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1B2CE8">
        <w:t xml:space="preserve">                           </w:t>
      </w:r>
      <w:r w:rsidR="00D040D4">
        <w:t>13</w:t>
      </w:r>
      <w:r>
        <w:t>.</w:t>
      </w:r>
      <w:r w:rsidR="00D040D4">
        <w:t>12</w:t>
      </w:r>
      <w: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0E15" w:rsidRDefault="00F60E15" w:rsidP="001B2CE8">
      <w:pPr>
        <w:rPr>
          <w:vertAlign w:val="superscript"/>
        </w:rPr>
      </w:pPr>
      <w:r>
        <w:t>Начало заседания: 16</w:t>
      </w:r>
      <w:r>
        <w:rPr>
          <w:vertAlign w:val="superscript"/>
        </w:rPr>
        <w:t>00</w:t>
      </w:r>
    </w:p>
    <w:p w:rsidR="00F60E15" w:rsidRPr="00E16D93" w:rsidRDefault="00F60E15" w:rsidP="001B2CE8">
      <w:r>
        <w:t xml:space="preserve">Место проведения: </w:t>
      </w:r>
      <w:proofErr w:type="spellStart"/>
      <w:r>
        <w:t>п</w:t>
      </w:r>
      <w:proofErr w:type="gramStart"/>
      <w:r>
        <w:t>.С</w:t>
      </w:r>
      <w:proofErr w:type="gramEnd"/>
      <w:r>
        <w:t>тепановка</w:t>
      </w:r>
      <w:proofErr w:type="spellEnd"/>
      <w:r>
        <w:t xml:space="preserve">, пер.Аптечный,4. зал заседаний Администрации.  </w:t>
      </w:r>
    </w:p>
    <w:p w:rsidR="00F60E15" w:rsidRDefault="00F60E15" w:rsidP="001B2CE8">
      <w:r>
        <w:t xml:space="preserve">Число участников публичных слушаний </w:t>
      </w:r>
      <w:r w:rsidRPr="00BE0391">
        <w:t>10</w:t>
      </w:r>
      <w:r w:rsidRPr="006F15F2">
        <w:rPr>
          <w:color w:val="FF0000"/>
        </w:rPr>
        <w:t xml:space="preserve"> </w:t>
      </w:r>
      <w:r>
        <w:t xml:space="preserve">человек. </w:t>
      </w:r>
    </w:p>
    <w:p w:rsidR="00F60E15" w:rsidRDefault="00F60E15" w:rsidP="001B2CE8">
      <w:r>
        <w:t xml:space="preserve">Председательствующий: </w:t>
      </w:r>
      <w:proofErr w:type="gramStart"/>
      <w:r w:rsidR="001B2CE8">
        <w:t>Резвых</w:t>
      </w:r>
      <w:proofErr w:type="gramEnd"/>
      <w:r w:rsidR="001B2CE8">
        <w:t xml:space="preserve"> Т.П.</w:t>
      </w:r>
      <w:r>
        <w:t xml:space="preserve">, </w:t>
      </w:r>
      <w:r w:rsidR="001B2CE8">
        <w:t>Председатель Совета</w:t>
      </w:r>
      <w:r>
        <w:t xml:space="preserve"> Степановского сельского поселения.</w:t>
      </w:r>
    </w:p>
    <w:p w:rsidR="00F60E15" w:rsidRDefault="00F60E15" w:rsidP="001B2CE8">
      <w:r>
        <w:t xml:space="preserve">Секретарь: </w:t>
      </w:r>
      <w:proofErr w:type="spellStart"/>
      <w:r w:rsidR="001B2CE8">
        <w:t>Шахурдина</w:t>
      </w:r>
      <w:proofErr w:type="spellEnd"/>
      <w:r w:rsidR="001B2CE8">
        <w:t xml:space="preserve"> Н.П.,</w:t>
      </w:r>
      <w:r w:rsidRPr="0092199E">
        <w:t xml:space="preserve"> </w:t>
      </w:r>
      <w:r w:rsidR="001B2CE8">
        <w:t>депутат</w:t>
      </w:r>
      <w:r w:rsidR="001B2CE8">
        <w:t xml:space="preserve"> Совета Степановского сельского поселения.</w:t>
      </w:r>
    </w:p>
    <w:p w:rsidR="001B2CE8" w:rsidRDefault="001B2CE8" w:rsidP="001B2CE8"/>
    <w:p w:rsidR="00F60E15" w:rsidRDefault="001B2CE8" w:rsidP="006203D4">
      <w:pPr>
        <w:ind w:firstLine="708"/>
        <w:rPr>
          <w:sz w:val="22"/>
          <w:szCs w:val="22"/>
        </w:rPr>
      </w:pPr>
      <w:r w:rsidRPr="001B2CE8">
        <w:rPr>
          <w:rFonts w:ascii="Arial" w:hAnsi="Arial" w:cs="Arial"/>
          <w:sz w:val="22"/>
          <w:szCs w:val="22"/>
        </w:rPr>
        <w:t xml:space="preserve">Инициатор проведения публичных слушаний: Совет </w:t>
      </w:r>
      <w:r>
        <w:rPr>
          <w:rFonts w:ascii="Arial" w:hAnsi="Arial" w:cs="Arial"/>
          <w:sz w:val="22"/>
          <w:szCs w:val="22"/>
        </w:rPr>
        <w:t>Степановского</w:t>
      </w:r>
      <w:r w:rsidRPr="001B2CE8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F60E15" w:rsidRPr="00304CBD" w:rsidRDefault="00F60E15" w:rsidP="001B2CE8"/>
    <w:p w:rsidR="006203D4" w:rsidRPr="006203D4" w:rsidRDefault="006203D4" w:rsidP="006203D4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Резвых Т.П.</w:t>
      </w:r>
      <w:r w:rsidRPr="006203D4">
        <w:rPr>
          <w:rFonts w:ascii="Arial" w:hAnsi="Arial" w:cs="Arial"/>
          <w:sz w:val="22"/>
          <w:szCs w:val="22"/>
        </w:rPr>
        <w:t xml:space="preserve"> председатель Совета  </w:t>
      </w:r>
      <w:r>
        <w:rPr>
          <w:rFonts w:ascii="Arial" w:hAnsi="Arial" w:cs="Arial"/>
          <w:sz w:val="22"/>
          <w:szCs w:val="22"/>
        </w:rPr>
        <w:t>Степановского</w:t>
      </w:r>
      <w:r w:rsidRPr="006203D4">
        <w:rPr>
          <w:rFonts w:ascii="Arial" w:hAnsi="Arial" w:cs="Arial"/>
          <w:sz w:val="22"/>
          <w:szCs w:val="22"/>
        </w:rPr>
        <w:t xml:space="preserve"> сельского поселения отметила, что согласно Федеральному закону  от 06.10.2003 № 131 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области, Положением о бюджетном процессе в муниципальном образовании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</w:t>
      </w:r>
      <w:r>
        <w:rPr>
          <w:rFonts w:ascii="Arial" w:hAnsi="Arial" w:cs="Arial"/>
          <w:sz w:val="22"/>
          <w:szCs w:val="22"/>
        </w:rPr>
        <w:t xml:space="preserve"> Верхнекетского района Томской области</w:t>
      </w:r>
      <w:r w:rsidRPr="006203D4">
        <w:rPr>
          <w:rFonts w:ascii="Arial" w:hAnsi="Arial" w:cs="Arial"/>
          <w:sz w:val="22"/>
          <w:szCs w:val="22"/>
        </w:rPr>
        <w:t xml:space="preserve">, проводятся публичные слушания по проекту решения Совета </w:t>
      </w:r>
      <w:r>
        <w:rPr>
          <w:rFonts w:ascii="Arial" w:hAnsi="Arial" w:cs="Arial"/>
          <w:sz w:val="22"/>
          <w:szCs w:val="22"/>
        </w:rPr>
        <w:t>Степановского</w:t>
      </w:r>
      <w:r w:rsidRPr="006203D4">
        <w:rPr>
          <w:rFonts w:ascii="Arial" w:hAnsi="Arial" w:cs="Arial"/>
          <w:sz w:val="22"/>
          <w:szCs w:val="22"/>
        </w:rPr>
        <w:t xml:space="preserve"> сельского поселения</w:t>
      </w:r>
      <w:proofErr w:type="gramEnd"/>
      <w:r w:rsidRPr="006203D4">
        <w:rPr>
          <w:rFonts w:ascii="Arial" w:hAnsi="Arial" w:cs="Arial"/>
          <w:sz w:val="22"/>
          <w:szCs w:val="22"/>
        </w:rPr>
        <w:t xml:space="preserve"> «О  местном бюджете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 Томской области на 2020 год».</w:t>
      </w:r>
    </w:p>
    <w:p w:rsidR="006203D4" w:rsidRPr="006203D4" w:rsidRDefault="006203D4" w:rsidP="006203D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203D4" w:rsidRPr="006203D4" w:rsidRDefault="006203D4" w:rsidP="006203D4">
      <w:pPr>
        <w:ind w:firstLine="708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СЛУШАЛИ:</w:t>
      </w:r>
    </w:p>
    <w:p w:rsidR="006203D4" w:rsidRPr="006203D4" w:rsidRDefault="006203D4" w:rsidP="006203D4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Резвых</w:t>
      </w:r>
      <w:proofErr w:type="gramEnd"/>
      <w:r>
        <w:rPr>
          <w:rFonts w:ascii="Arial" w:hAnsi="Arial" w:cs="Arial"/>
          <w:sz w:val="22"/>
          <w:szCs w:val="22"/>
        </w:rPr>
        <w:t xml:space="preserve"> Т.П.</w:t>
      </w:r>
      <w:r w:rsidRPr="006203D4">
        <w:rPr>
          <w:rFonts w:ascii="Arial" w:hAnsi="Arial" w:cs="Arial"/>
          <w:sz w:val="22"/>
          <w:szCs w:val="22"/>
        </w:rPr>
        <w:t xml:space="preserve">  пояснила, что с проектом решения Совета поселения «О местном бюджете 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 можно было ознакомиться в администрации поселения, библиотеке, на официальном сайте муниципального образования «Верхнекетский район».  Предложила озвучить проект бюджета. </w:t>
      </w:r>
    </w:p>
    <w:p w:rsidR="006203D4" w:rsidRPr="006203D4" w:rsidRDefault="006203D4" w:rsidP="006203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Резвых Т.П</w:t>
      </w:r>
      <w:r w:rsidRPr="006203D4">
        <w:rPr>
          <w:rFonts w:ascii="Arial" w:hAnsi="Arial" w:cs="Arial"/>
          <w:sz w:val="22"/>
          <w:szCs w:val="22"/>
        </w:rPr>
        <w:t xml:space="preserve">.  подробно ознакомила граждан с проектом решения Совета поселения «О местном бюджете 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год.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ПОСТУПИВШИЕ ВОПРОСЫ: не поступило. 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ЗАМЕЧАНИЯ: не поступили.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ПРЕДЛОЖЕНИЯ:</w:t>
      </w:r>
    </w:p>
    <w:p w:rsidR="006203D4" w:rsidRPr="006203D4" w:rsidRDefault="006203D4" w:rsidP="006203D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Одобрить проект решения Совета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сельского поселения «О  местном бюджете муниципального  образования </w:t>
      </w:r>
      <w:r>
        <w:rPr>
          <w:rFonts w:ascii="Arial" w:hAnsi="Arial" w:cs="Arial"/>
          <w:sz w:val="22"/>
          <w:szCs w:val="22"/>
        </w:rPr>
        <w:t>Степа</w:t>
      </w:r>
      <w:r w:rsidR="00AF448F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год.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</w:p>
    <w:p w:rsidR="006203D4" w:rsidRPr="006203D4" w:rsidRDefault="006203D4" w:rsidP="006203D4">
      <w:pPr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РЕШИЛИ:</w:t>
      </w:r>
    </w:p>
    <w:p w:rsidR="006203D4" w:rsidRPr="006203D4" w:rsidRDefault="006203D4" w:rsidP="006203D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Одобрить проект решения Совета </w:t>
      </w:r>
      <w:r>
        <w:rPr>
          <w:rFonts w:ascii="Arial" w:hAnsi="Arial" w:cs="Arial"/>
          <w:sz w:val="22"/>
          <w:szCs w:val="22"/>
        </w:rPr>
        <w:t>Степановского</w:t>
      </w:r>
      <w:r w:rsidRPr="006203D4">
        <w:rPr>
          <w:rFonts w:ascii="Arial" w:hAnsi="Arial" w:cs="Arial"/>
          <w:sz w:val="22"/>
          <w:szCs w:val="22"/>
        </w:rPr>
        <w:t xml:space="preserve"> сельского поселения «О  местном бюджете муниципального образования </w:t>
      </w:r>
      <w:r>
        <w:rPr>
          <w:rFonts w:ascii="Arial" w:hAnsi="Arial" w:cs="Arial"/>
          <w:sz w:val="22"/>
          <w:szCs w:val="22"/>
        </w:rPr>
        <w:t>Степановское</w:t>
      </w:r>
      <w:r w:rsidRPr="006203D4">
        <w:rPr>
          <w:rFonts w:ascii="Arial" w:hAnsi="Arial" w:cs="Arial"/>
          <w:sz w:val="22"/>
          <w:szCs w:val="22"/>
        </w:rPr>
        <w:t xml:space="preserve"> сельское поселение Верхнекетского района Томской области на 2020 год»</w:t>
      </w:r>
    </w:p>
    <w:p w:rsidR="006203D4" w:rsidRPr="006203D4" w:rsidRDefault="006203D4" w:rsidP="006203D4">
      <w:pPr>
        <w:ind w:left="360"/>
        <w:rPr>
          <w:rFonts w:ascii="Arial" w:hAnsi="Arial" w:cs="Arial"/>
          <w:sz w:val="22"/>
          <w:szCs w:val="22"/>
        </w:rPr>
      </w:pPr>
    </w:p>
    <w:p w:rsidR="006203D4" w:rsidRPr="006203D4" w:rsidRDefault="006203D4" w:rsidP="006203D4">
      <w:pPr>
        <w:jc w:val="center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Голосование: «За» - десять, «Против» - нет, «Воздержался» - нет.</w:t>
      </w:r>
    </w:p>
    <w:p w:rsidR="006203D4" w:rsidRPr="006203D4" w:rsidRDefault="006203D4" w:rsidP="006203D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6203D4">
        <w:rPr>
          <w:rFonts w:ascii="Arial" w:hAnsi="Arial" w:cs="Arial"/>
          <w:b/>
          <w:i/>
          <w:sz w:val="22"/>
          <w:szCs w:val="22"/>
        </w:rPr>
        <w:t>Решение  принято единогласно.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Всего рассмотрено: 1 вопрос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>Принято: 1 решение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Председатель Совета </w:t>
      </w:r>
      <w:r w:rsidR="00AF448F">
        <w:rPr>
          <w:rFonts w:ascii="Arial" w:hAnsi="Arial" w:cs="Arial"/>
          <w:sz w:val="22"/>
          <w:szCs w:val="22"/>
        </w:rPr>
        <w:t>Степановского</w:t>
      </w:r>
      <w:r w:rsidRPr="006203D4">
        <w:rPr>
          <w:rFonts w:ascii="Arial" w:hAnsi="Arial" w:cs="Arial"/>
          <w:sz w:val="22"/>
          <w:szCs w:val="22"/>
        </w:rPr>
        <w:t xml:space="preserve"> 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                    </w:t>
      </w:r>
      <w:proofErr w:type="spellStart"/>
      <w:r w:rsidR="00AF448F">
        <w:rPr>
          <w:rFonts w:ascii="Arial" w:hAnsi="Arial" w:cs="Arial"/>
          <w:sz w:val="22"/>
          <w:szCs w:val="22"/>
        </w:rPr>
        <w:t>Т.П.</w:t>
      </w:r>
      <w:proofErr w:type="gramStart"/>
      <w:r w:rsidR="00AF448F">
        <w:rPr>
          <w:rFonts w:ascii="Arial" w:hAnsi="Arial" w:cs="Arial"/>
          <w:sz w:val="22"/>
          <w:szCs w:val="22"/>
        </w:rPr>
        <w:t>Резвых</w:t>
      </w:r>
      <w:proofErr w:type="spellEnd"/>
      <w:proofErr w:type="gramEnd"/>
      <w:r w:rsidRPr="006203D4">
        <w:rPr>
          <w:rFonts w:ascii="Arial" w:hAnsi="Arial" w:cs="Arial"/>
          <w:sz w:val="22"/>
          <w:szCs w:val="22"/>
        </w:rPr>
        <w:t xml:space="preserve"> </w:t>
      </w:r>
      <w:r w:rsidRPr="006203D4">
        <w:rPr>
          <w:rFonts w:ascii="Arial" w:hAnsi="Arial" w:cs="Arial"/>
          <w:sz w:val="22"/>
          <w:szCs w:val="22"/>
        </w:rPr>
        <w:tab/>
      </w:r>
      <w:r w:rsidRPr="006203D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203D4" w:rsidRPr="006203D4" w:rsidRDefault="006203D4" w:rsidP="006203D4">
      <w:pPr>
        <w:jc w:val="both"/>
        <w:rPr>
          <w:rFonts w:ascii="Arial" w:hAnsi="Arial" w:cs="Arial"/>
          <w:sz w:val="22"/>
          <w:szCs w:val="22"/>
        </w:rPr>
      </w:pPr>
      <w:r w:rsidRPr="006203D4">
        <w:rPr>
          <w:rFonts w:ascii="Arial" w:hAnsi="Arial" w:cs="Arial"/>
          <w:sz w:val="22"/>
          <w:szCs w:val="22"/>
        </w:rPr>
        <w:t xml:space="preserve">Секретарь                                                                                                     </w:t>
      </w:r>
      <w:r w:rsidR="00AF448F">
        <w:rPr>
          <w:rFonts w:ascii="Arial" w:hAnsi="Arial" w:cs="Arial"/>
          <w:sz w:val="22"/>
          <w:szCs w:val="22"/>
        </w:rPr>
        <w:t>Н.П.Шапхурдина</w:t>
      </w:r>
      <w:bookmarkStart w:id="0" w:name="_GoBack"/>
      <w:bookmarkEnd w:id="0"/>
    </w:p>
    <w:p w:rsidR="00A626F6" w:rsidRDefault="00A626F6" w:rsidP="006203D4"/>
    <w:sectPr w:rsidR="00A626F6" w:rsidSect="00AF4714">
      <w:pgSz w:w="11907" w:h="16840" w:code="9"/>
      <w:pgMar w:top="454" w:right="851" w:bottom="851" w:left="1559" w:header="567" w:footer="567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079"/>
    <w:multiLevelType w:val="hybridMultilevel"/>
    <w:tmpl w:val="68225230"/>
    <w:lvl w:ilvl="0" w:tplc="9D568B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1344613"/>
    <w:multiLevelType w:val="hybridMultilevel"/>
    <w:tmpl w:val="BACE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CD"/>
    <w:rsid w:val="001B2CE8"/>
    <w:rsid w:val="006203D4"/>
    <w:rsid w:val="00A626F6"/>
    <w:rsid w:val="00AD461B"/>
    <w:rsid w:val="00AF448F"/>
    <w:rsid w:val="00D040D4"/>
    <w:rsid w:val="00D907B3"/>
    <w:rsid w:val="00F60E15"/>
    <w:rsid w:val="00F8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60E15"/>
    <w:pPr>
      <w:widowControl w:val="0"/>
    </w:pPr>
  </w:style>
  <w:style w:type="paragraph" w:styleId="a3">
    <w:name w:val="List Paragraph"/>
    <w:basedOn w:val="a"/>
    <w:uiPriority w:val="34"/>
    <w:qFormat/>
    <w:rsid w:val="00AD461B"/>
    <w:pPr>
      <w:ind w:left="720"/>
      <w:contextualSpacing/>
    </w:pPr>
  </w:style>
  <w:style w:type="paragraph" w:customStyle="1" w:styleId="11">
    <w:name w:val="Обычный1"/>
    <w:rsid w:val="00D907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 Знак Знак"/>
    <w:basedOn w:val="a"/>
    <w:rsid w:val="001B2CE8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1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60E15"/>
    <w:pPr>
      <w:widowControl w:val="0"/>
    </w:pPr>
  </w:style>
  <w:style w:type="paragraph" w:styleId="a3">
    <w:name w:val="List Paragraph"/>
    <w:basedOn w:val="a"/>
    <w:uiPriority w:val="34"/>
    <w:qFormat/>
    <w:rsid w:val="00AD461B"/>
    <w:pPr>
      <w:ind w:left="720"/>
      <w:contextualSpacing/>
    </w:pPr>
  </w:style>
  <w:style w:type="paragraph" w:customStyle="1" w:styleId="11">
    <w:name w:val="Обычный1"/>
    <w:rsid w:val="00D907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 Знак Знак"/>
    <w:basedOn w:val="a"/>
    <w:rsid w:val="001B2CE8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1B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7</cp:revision>
  <dcterms:created xsi:type="dcterms:W3CDTF">2019-11-29T05:25:00Z</dcterms:created>
  <dcterms:modified xsi:type="dcterms:W3CDTF">2019-12-13T03:33:00Z</dcterms:modified>
</cp:coreProperties>
</file>